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7F" w:rsidRPr="00B9137F" w:rsidRDefault="00B9137F">
      <w:pPr>
        <w:rPr>
          <w:b/>
          <w:sz w:val="24"/>
          <w:u w:val="single"/>
        </w:rPr>
      </w:pPr>
      <w:r w:rsidRPr="00B9137F">
        <w:rPr>
          <w:b/>
          <w:sz w:val="24"/>
          <w:u w:val="single"/>
        </w:rPr>
        <w:t>Surrey Storm Pathway Trials 2018/19</w:t>
      </w:r>
    </w:p>
    <w:p w:rsidR="00B9137F" w:rsidRPr="00C5140E" w:rsidRDefault="00B9137F">
      <w:pPr>
        <w:rPr>
          <w:b/>
          <w:u w:val="single"/>
        </w:rPr>
      </w:pPr>
      <w:r w:rsidRPr="00C5140E">
        <w:rPr>
          <w:b/>
          <w:u w:val="single"/>
        </w:rPr>
        <w:t>Important Dates</w:t>
      </w:r>
    </w:p>
    <w:p w:rsidR="00B9137F" w:rsidRDefault="00B9137F">
      <w:r>
        <w:t>Closing Dates for Trial Nominations – Tuesday 31</w:t>
      </w:r>
      <w:r w:rsidRPr="00B9137F">
        <w:rPr>
          <w:vertAlign w:val="superscript"/>
        </w:rPr>
        <w:t>st</w:t>
      </w:r>
      <w:r w:rsidR="004F1B6E">
        <w:t xml:space="preserve"> July, 6</w:t>
      </w:r>
      <w:r>
        <w:t>pm (late nominations will not be accepted)</w:t>
      </w:r>
    </w:p>
    <w:p w:rsidR="00B9137F" w:rsidRDefault="00B9137F">
      <w:r>
        <w:t>Confirmation of Trial – on or before Friday 24</w:t>
      </w:r>
      <w:r w:rsidRPr="00B9137F">
        <w:rPr>
          <w:vertAlign w:val="superscript"/>
        </w:rPr>
        <w:t>th</w:t>
      </w:r>
      <w:r>
        <w:t xml:space="preserve"> August </w:t>
      </w:r>
    </w:p>
    <w:p w:rsidR="00B9137F" w:rsidRDefault="00B9137F"/>
    <w:p w:rsidR="00B9137F" w:rsidRDefault="00B9137F">
      <w:r>
        <w:t xml:space="preserve">Open Trial </w:t>
      </w:r>
      <w:r w:rsidR="00171C33">
        <w:t>– Surrey Sports Park</w:t>
      </w:r>
    </w:p>
    <w:p w:rsidR="00B9137F" w:rsidRDefault="00B9137F">
      <w:r>
        <w:t>U21 – Tuesday 4</w:t>
      </w:r>
      <w:r w:rsidRPr="00B9137F">
        <w:rPr>
          <w:vertAlign w:val="superscript"/>
        </w:rPr>
        <w:t>th</w:t>
      </w:r>
      <w:r>
        <w:t xml:space="preserve"> September, 7pm – 10pm</w:t>
      </w:r>
    </w:p>
    <w:p w:rsidR="00B9137F" w:rsidRDefault="00B9137F">
      <w:r>
        <w:t>U19 – Thursday 6</w:t>
      </w:r>
      <w:r w:rsidRPr="00B9137F">
        <w:rPr>
          <w:vertAlign w:val="superscript"/>
        </w:rPr>
        <w:t>th</w:t>
      </w:r>
      <w:r>
        <w:t xml:space="preserve"> September, 7pm – 10pm</w:t>
      </w:r>
    </w:p>
    <w:p w:rsidR="00B9137F" w:rsidRDefault="00B9137F"/>
    <w:p w:rsidR="00B9137F" w:rsidRDefault="00B9137F">
      <w:r>
        <w:t xml:space="preserve">Final Trial </w:t>
      </w:r>
      <w:r w:rsidR="00171C33">
        <w:t>– Surrey Sports Park</w:t>
      </w:r>
    </w:p>
    <w:p w:rsidR="00B9137F" w:rsidRDefault="00B9137F">
      <w:r>
        <w:t>U21 – Tuesday 11</w:t>
      </w:r>
      <w:r w:rsidRPr="00B9137F">
        <w:rPr>
          <w:vertAlign w:val="superscript"/>
        </w:rPr>
        <w:t>th</w:t>
      </w:r>
      <w:r>
        <w:t xml:space="preserve"> September, 7pm – 10pm</w:t>
      </w:r>
    </w:p>
    <w:p w:rsidR="00B9137F" w:rsidRDefault="00B9137F">
      <w:r>
        <w:t>U19 – Thursday 13</w:t>
      </w:r>
      <w:r w:rsidRPr="00B9137F">
        <w:rPr>
          <w:vertAlign w:val="superscript"/>
        </w:rPr>
        <w:t>th</w:t>
      </w:r>
      <w:r>
        <w:t xml:space="preserve"> September, 7pm – 10pm</w:t>
      </w:r>
    </w:p>
    <w:p w:rsidR="00642EAF" w:rsidRDefault="00642EAF"/>
    <w:p w:rsidR="00642EAF" w:rsidRDefault="00642EAF">
      <w:r>
        <w:t>Storm Academies</w:t>
      </w:r>
      <w:r w:rsidR="00171C33">
        <w:t xml:space="preserve"> – Surrey Sports Park</w:t>
      </w:r>
    </w:p>
    <w:p w:rsidR="004F1B6E" w:rsidRDefault="00642EAF">
      <w:r>
        <w:t>Sunday 9</w:t>
      </w:r>
      <w:r w:rsidRPr="00642EAF">
        <w:rPr>
          <w:vertAlign w:val="superscript"/>
        </w:rPr>
        <w:t>th</w:t>
      </w:r>
      <w:r>
        <w:t xml:space="preserve"> September, </w:t>
      </w:r>
      <w:r w:rsidR="004F1B6E">
        <w:t>All Day (you will be allocated a time slot as per the Academies you have selected to trial for – confirmation will be sent out on or before 24/08/18)</w:t>
      </w:r>
    </w:p>
    <w:p w:rsidR="00642EAF" w:rsidRDefault="00642EAF"/>
    <w:p w:rsidR="00B9137F" w:rsidRDefault="00B9137F"/>
    <w:p w:rsidR="00B9137F" w:rsidRPr="00B9137F" w:rsidRDefault="00CC4900">
      <w:pPr>
        <w:rPr>
          <w:b/>
        </w:rPr>
      </w:pPr>
      <w:r>
        <w:rPr>
          <w:b/>
        </w:rPr>
        <w:t>AGE BANDING</w:t>
      </w:r>
    </w:p>
    <w:p w:rsidR="00B9137F" w:rsidRDefault="00B9137F">
      <w:r>
        <w:t>U21 Squad must be under the age of 21 by 23:59 on 31</w:t>
      </w:r>
      <w:r w:rsidRPr="00B9137F">
        <w:rPr>
          <w:vertAlign w:val="superscript"/>
        </w:rPr>
        <w:t>st</w:t>
      </w:r>
      <w:r>
        <w:t xml:space="preserve"> December 2018 i.e. born in 1998 or later</w:t>
      </w:r>
    </w:p>
    <w:p w:rsidR="00B9137F" w:rsidRDefault="00B9137F">
      <w:r>
        <w:t>U19 Squad must be under the age of 19 by 23:59 on 31</w:t>
      </w:r>
      <w:r w:rsidRPr="00B9137F">
        <w:rPr>
          <w:vertAlign w:val="superscript"/>
        </w:rPr>
        <w:t>st</w:t>
      </w:r>
      <w:r>
        <w:t xml:space="preserve"> December 2018 i.e. born in 2000 or later</w:t>
      </w:r>
    </w:p>
    <w:p w:rsidR="00B9137F" w:rsidRDefault="00B9137F">
      <w:r>
        <w:t>Athletes intending to be eligible for the U1</w:t>
      </w:r>
      <w:r w:rsidR="00CC4900">
        <w:t>7</w:t>
      </w:r>
      <w:r>
        <w:t xml:space="preserve"> at the NPL Tournament in July, must be under the age of 17 by 23:59 on 31</w:t>
      </w:r>
      <w:r w:rsidRPr="00B9137F">
        <w:rPr>
          <w:vertAlign w:val="superscript"/>
        </w:rPr>
        <w:t>st</w:t>
      </w:r>
      <w:r>
        <w:t xml:space="preserve"> December 2018 i.e. born in 2002 or later</w:t>
      </w:r>
    </w:p>
    <w:p w:rsidR="00B9137F" w:rsidRDefault="00B9137F"/>
    <w:p w:rsidR="00642EAF" w:rsidRPr="00CC4900" w:rsidRDefault="00C5140E">
      <w:pPr>
        <w:rPr>
          <w:b/>
        </w:rPr>
      </w:pPr>
      <w:r>
        <w:rPr>
          <w:b/>
        </w:rPr>
        <w:t xml:space="preserve">TRIAL </w:t>
      </w:r>
      <w:r w:rsidR="00642EAF" w:rsidRPr="00CC4900">
        <w:rPr>
          <w:b/>
        </w:rPr>
        <w:t>FORMAT AND LOGISITCS</w:t>
      </w:r>
    </w:p>
    <w:p w:rsidR="00642EAF" w:rsidRDefault="00642EAF" w:rsidP="00642EAF">
      <w:pPr>
        <w:pStyle w:val="ListParagraph"/>
        <w:numPr>
          <w:ilvl w:val="0"/>
          <w:numId w:val="1"/>
        </w:numPr>
      </w:pPr>
      <w:r>
        <w:t xml:space="preserve">Trials will be entirely match play based </w:t>
      </w:r>
    </w:p>
    <w:p w:rsidR="00642EAF" w:rsidRDefault="00C5140E" w:rsidP="00642EAF">
      <w:pPr>
        <w:pStyle w:val="ListParagraph"/>
        <w:numPr>
          <w:ilvl w:val="0"/>
          <w:numId w:val="1"/>
        </w:numPr>
      </w:pPr>
      <w:r>
        <w:t>All t</w:t>
      </w:r>
      <w:r w:rsidR="00642EAF">
        <w:t>rialists need to wear plain white tops</w:t>
      </w:r>
    </w:p>
    <w:p w:rsidR="00CC4900" w:rsidRDefault="00642EAF" w:rsidP="00CC4900">
      <w:pPr>
        <w:pStyle w:val="ListParagraph"/>
        <w:numPr>
          <w:ilvl w:val="0"/>
          <w:numId w:val="1"/>
        </w:numPr>
      </w:pPr>
      <w:r>
        <w:t>A number will be allocated upon arrival which will be written on the athle</w:t>
      </w:r>
      <w:r w:rsidR="00CC4900">
        <w:t>tes</w:t>
      </w:r>
      <w:r w:rsidR="00D31A99">
        <w:t xml:space="preserve"> arm and </w:t>
      </w:r>
      <w:r w:rsidR="00CC4900">
        <w:t>leg in marker</w:t>
      </w:r>
    </w:p>
    <w:p w:rsidR="00CC4900" w:rsidRDefault="00CC4900" w:rsidP="00CC4900">
      <w:pPr>
        <w:pStyle w:val="ListParagraph"/>
        <w:numPr>
          <w:ilvl w:val="0"/>
          <w:numId w:val="1"/>
        </w:numPr>
      </w:pPr>
      <w:r>
        <w:t>A copy of the Surrey Storm selection policy is available here</w:t>
      </w:r>
    </w:p>
    <w:p w:rsidR="00CC4900" w:rsidRDefault="00CC4900" w:rsidP="00CC4900">
      <w:pPr>
        <w:pStyle w:val="ListParagraph"/>
        <w:numPr>
          <w:ilvl w:val="0"/>
          <w:numId w:val="1"/>
        </w:numPr>
      </w:pPr>
      <w:r>
        <w:t>All athletes will be seen at least twice; once in their first choice position</w:t>
      </w:r>
    </w:p>
    <w:p w:rsidR="00CC4900" w:rsidRDefault="00CC4900" w:rsidP="00CC4900"/>
    <w:p w:rsidR="00B721B8" w:rsidRDefault="00B721B8" w:rsidP="00CC4900"/>
    <w:p w:rsidR="00CC4900" w:rsidRPr="00CC4900" w:rsidRDefault="004F1B6E" w:rsidP="00CC4900">
      <w:pPr>
        <w:rPr>
          <w:b/>
          <w:u w:val="single"/>
        </w:rPr>
      </w:pPr>
      <w:r>
        <w:rPr>
          <w:b/>
          <w:u w:val="single"/>
        </w:rPr>
        <w:lastRenderedPageBreak/>
        <w:t>S</w:t>
      </w:r>
      <w:r w:rsidR="00CC4900" w:rsidRPr="00CC4900">
        <w:rPr>
          <w:b/>
          <w:u w:val="single"/>
        </w:rPr>
        <w:t>TORM ACADEMY TRIALS AND FAQS</w:t>
      </w:r>
    </w:p>
    <w:p w:rsidR="00CC4900" w:rsidRDefault="00CC4900" w:rsidP="00CC4900">
      <w:pPr>
        <w:pStyle w:val="ListParagraph"/>
        <w:numPr>
          <w:ilvl w:val="0"/>
          <w:numId w:val="2"/>
        </w:numPr>
      </w:pPr>
      <w:r>
        <w:t xml:space="preserve">Upon registering interest to trial for Surrey Storm Academies, athletes must nominate </w:t>
      </w:r>
      <w:r w:rsidR="00244091">
        <w:t xml:space="preserve">at least </w:t>
      </w:r>
      <w:r>
        <w:t>their first and second choice Academy location.</w:t>
      </w:r>
    </w:p>
    <w:p w:rsidR="00171C33" w:rsidRDefault="00244091" w:rsidP="00CC4900">
      <w:pPr>
        <w:pStyle w:val="ListParagraph"/>
        <w:numPr>
          <w:ilvl w:val="0"/>
          <w:numId w:val="2"/>
        </w:numPr>
      </w:pPr>
      <w:r>
        <w:t>Athletes will be</w:t>
      </w:r>
      <w:r>
        <w:t xml:space="preserve"> allocated a time slot as per the Academies you have selected to trial for – confirmation will be sent out on or before 24/08/18</w:t>
      </w:r>
      <w:r w:rsidR="00171C33">
        <w:t xml:space="preserve">– </w:t>
      </w:r>
      <w:r w:rsidR="004F1B6E">
        <w:t>these will be determined by which Academy you will be trialling for</w:t>
      </w:r>
    </w:p>
    <w:p w:rsidR="00CC4900" w:rsidRDefault="00CC4900" w:rsidP="00CC4900">
      <w:pPr>
        <w:pStyle w:val="ListParagraph"/>
        <w:numPr>
          <w:ilvl w:val="0"/>
          <w:numId w:val="2"/>
        </w:numPr>
      </w:pPr>
      <w:r>
        <w:t>20 Athletes will be selected into each Academy, and where successful – every attempt will be made to ensure their first choice location.</w:t>
      </w:r>
    </w:p>
    <w:p w:rsidR="00CC4900" w:rsidRDefault="00CC4900" w:rsidP="00CC4900">
      <w:pPr>
        <w:pStyle w:val="ListParagraph"/>
        <w:numPr>
          <w:ilvl w:val="0"/>
          <w:numId w:val="2"/>
        </w:numPr>
      </w:pPr>
      <w:r>
        <w:t>Academies will run from September till April across 8 locations around Surrey, Sussex, Hampshire, Berkshire, Middlesex and Essex.</w:t>
      </w:r>
    </w:p>
    <w:p w:rsidR="00CC4900" w:rsidRDefault="00CC4900" w:rsidP="00CC4900">
      <w:pPr>
        <w:pStyle w:val="ListParagraph"/>
        <w:numPr>
          <w:ilvl w:val="0"/>
          <w:numId w:val="2"/>
        </w:numPr>
      </w:pPr>
      <w:r>
        <w:t>Athletes will be Talent Identified from the Surrey Storm Academies to form our U17 NPL Squad, playing in friendly matches and at the NPL Tournament at the end of July.</w:t>
      </w:r>
    </w:p>
    <w:p w:rsidR="00171C33" w:rsidRDefault="00171C33" w:rsidP="00CC4900">
      <w:pPr>
        <w:pStyle w:val="ListParagraph"/>
        <w:numPr>
          <w:ilvl w:val="0"/>
          <w:numId w:val="2"/>
        </w:numPr>
      </w:pPr>
      <w:r>
        <w:t>Those athletes selected to be invited into the U17 NPL programme</w:t>
      </w:r>
      <w:r w:rsidR="00244091">
        <w:t xml:space="preserve"> will be invited into multiple training days/ match days and selection opportunities.</w:t>
      </w:r>
    </w:p>
    <w:p w:rsidR="00244091" w:rsidRDefault="00244091" w:rsidP="00CC4900">
      <w:pPr>
        <w:pStyle w:val="ListParagraph"/>
        <w:numPr>
          <w:ilvl w:val="0"/>
          <w:numId w:val="2"/>
        </w:numPr>
      </w:pPr>
      <w:r>
        <w:t>Trials for the U17 NPL Squad will be held at the conclusion of the Storm Academy program.</w:t>
      </w:r>
    </w:p>
    <w:p w:rsidR="00CC4900" w:rsidRDefault="00CC4900" w:rsidP="00CC4900">
      <w:pPr>
        <w:pStyle w:val="ListParagraph"/>
        <w:numPr>
          <w:ilvl w:val="0"/>
          <w:numId w:val="2"/>
        </w:numPr>
      </w:pPr>
      <w:r>
        <w:t>Academies will play in several matches and tournaments to provide ample match play throughout the season.</w:t>
      </w:r>
    </w:p>
    <w:p w:rsidR="00CC4900" w:rsidRDefault="00CC4900" w:rsidP="00CC4900">
      <w:pPr>
        <w:pStyle w:val="ListParagraph"/>
        <w:numPr>
          <w:ilvl w:val="0"/>
          <w:numId w:val="2"/>
        </w:numPr>
      </w:pPr>
      <w:r>
        <w:t>Athletes within the Academies will follow a comprehensive Strength and Conditioning Programme throughout the year.</w:t>
      </w:r>
    </w:p>
    <w:p w:rsidR="00CC4900" w:rsidRDefault="00CC4900" w:rsidP="00CC4900">
      <w:pPr>
        <w:pStyle w:val="ListParagraph"/>
        <w:numPr>
          <w:ilvl w:val="0"/>
          <w:numId w:val="2"/>
        </w:numPr>
      </w:pPr>
      <w:r>
        <w:t xml:space="preserve">There will be an </w:t>
      </w:r>
      <w:r w:rsidR="005D1833">
        <w:t>‘</w:t>
      </w:r>
      <w:r>
        <w:t>Open Trial</w:t>
      </w:r>
      <w:r w:rsidR="005D1833">
        <w:t>’</w:t>
      </w:r>
      <w:r>
        <w:t xml:space="preserve"> for the Surrey Storm Academies (for athletes currently playing competitive netball or currently within the Performance Pathway). It may be that athletes without the required experience may not be invited to trial – feedback/discussion will be had if we feel that this is the case.</w:t>
      </w:r>
    </w:p>
    <w:p w:rsidR="00CC4900" w:rsidRDefault="00CC4900" w:rsidP="00CC4900">
      <w:pPr>
        <w:pStyle w:val="ListParagraph"/>
        <w:numPr>
          <w:ilvl w:val="0"/>
          <w:numId w:val="2"/>
        </w:numPr>
      </w:pPr>
      <w:r>
        <w:t>It is expected that athletes within Surrey Storm Academies will be aged from 15 – 19, however we are aware that there may be exceptions to this and will address each on a case by case basis.</w:t>
      </w:r>
    </w:p>
    <w:p w:rsidR="00CC4900" w:rsidRDefault="00CC4900" w:rsidP="00CC4900">
      <w:pPr>
        <w:pStyle w:val="ListParagraph"/>
        <w:numPr>
          <w:ilvl w:val="0"/>
          <w:numId w:val="2"/>
        </w:numPr>
      </w:pPr>
      <w:r>
        <w:t>Individual feedback will not be available after Storm Academy Trials.</w:t>
      </w:r>
    </w:p>
    <w:p w:rsidR="00CC4900" w:rsidRDefault="00CC4900" w:rsidP="00CC4900">
      <w:pPr>
        <w:ind w:left="360"/>
      </w:pPr>
    </w:p>
    <w:p w:rsidR="00CC4900" w:rsidRDefault="00CC4900" w:rsidP="00CC4900"/>
    <w:p w:rsidR="00CC4900" w:rsidRDefault="00CC4900" w:rsidP="00CC4900">
      <w:pPr>
        <w:rPr>
          <w:b/>
          <w:u w:val="single"/>
        </w:rPr>
      </w:pPr>
      <w:r w:rsidRPr="00CC4900">
        <w:rPr>
          <w:b/>
          <w:u w:val="single"/>
        </w:rPr>
        <w:t>SUR</w:t>
      </w:r>
      <w:r>
        <w:rPr>
          <w:b/>
          <w:u w:val="single"/>
        </w:rPr>
        <w:t>REY STORM NPL U19 AND U21 TRIALS AND FAQ</w:t>
      </w:r>
    </w:p>
    <w:p w:rsidR="00CC4900" w:rsidRPr="00C5140E" w:rsidRDefault="00C5140E" w:rsidP="00CC4900">
      <w:pPr>
        <w:pStyle w:val="ListParagraph"/>
        <w:numPr>
          <w:ilvl w:val="0"/>
          <w:numId w:val="3"/>
        </w:numPr>
        <w:rPr>
          <w:b/>
          <w:u w:val="single"/>
        </w:rPr>
      </w:pPr>
      <w:r>
        <w:t>Trials for the U19 and U21 will be over two sessions.</w:t>
      </w:r>
    </w:p>
    <w:p w:rsidR="00C5140E" w:rsidRPr="00C5140E" w:rsidRDefault="00C5140E" w:rsidP="00C5140E">
      <w:pPr>
        <w:pStyle w:val="ListParagraph"/>
        <w:numPr>
          <w:ilvl w:val="1"/>
          <w:numId w:val="3"/>
        </w:numPr>
        <w:rPr>
          <w:b/>
          <w:u w:val="single"/>
        </w:rPr>
      </w:pPr>
      <w:r>
        <w:t>Session 1 is an Open Trial for Age Eligible athletes playing regular competitive netball</w:t>
      </w:r>
    </w:p>
    <w:p w:rsidR="00C5140E" w:rsidRPr="00C5140E" w:rsidRDefault="00C5140E" w:rsidP="00C5140E">
      <w:pPr>
        <w:pStyle w:val="ListParagraph"/>
        <w:numPr>
          <w:ilvl w:val="1"/>
          <w:numId w:val="3"/>
        </w:numPr>
        <w:rPr>
          <w:b/>
          <w:u w:val="single"/>
        </w:rPr>
      </w:pPr>
      <w:r>
        <w:t xml:space="preserve">Session 2 is for successful trialists </w:t>
      </w:r>
    </w:p>
    <w:p w:rsidR="00C5140E" w:rsidRPr="00C5140E" w:rsidRDefault="00C5140E" w:rsidP="00CC4900">
      <w:pPr>
        <w:pStyle w:val="ListParagraph"/>
        <w:numPr>
          <w:ilvl w:val="0"/>
          <w:numId w:val="3"/>
        </w:numPr>
        <w:rPr>
          <w:b/>
          <w:u w:val="single"/>
        </w:rPr>
      </w:pPr>
      <w:r>
        <w:t>A successful group of roughly 20 athletes will be invited into the programme, with the final squad going to the NPL tournament being named in December.</w:t>
      </w:r>
    </w:p>
    <w:p w:rsidR="00C5140E" w:rsidRPr="00C5140E" w:rsidRDefault="00C5140E" w:rsidP="00CC4900">
      <w:pPr>
        <w:pStyle w:val="ListParagraph"/>
        <w:numPr>
          <w:ilvl w:val="0"/>
          <w:numId w:val="3"/>
        </w:numPr>
        <w:rPr>
          <w:b/>
          <w:u w:val="single"/>
        </w:rPr>
      </w:pPr>
      <w:r>
        <w:t>Successful athletes will be expected to attend twice weekly training sessions and an additional Strength and Conditioning session every week.</w:t>
      </w:r>
    </w:p>
    <w:p w:rsidR="00C5140E" w:rsidRPr="00C5140E" w:rsidRDefault="00C5140E" w:rsidP="00CC4900">
      <w:pPr>
        <w:pStyle w:val="ListParagraph"/>
        <w:numPr>
          <w:ilvl w:val="0"/>
          <w:numId w:val="3"/>
        </w:numPr>
        <w:rPr>
          <w:b/>
          <w:u w:val="single"/>
        </w:rPr>
      </w:pPr>
      <w:r>
        <w:t>All sessions will be compulsory; full commitment to the programme is expected</w:t>
      </w:r>
      <w:r w:rsidR="00B721B8">
        <w:t>.</w:t>
      </w:r>
    </w:p>
    <w:p w:rsidR="00C5140E" w:rsidRPr="00C5140E" w:rsidRDefault="00C5140E" w:rsidP="00CC4900">
      <w:pPr>
        <w:pStyle w:val="ListParagraph"/>
        <w:numPr>
          <w:ilvl w:val="0"/>
          <w:numId w:val="3"/>
        </w:numPr>
        <w:rPr>
          <w:b/>
          <w:u w:val="single"/>
        </w:rPr>
      </w:pPr>
      <w:r>
        <w:t>The NPL league runs from January to April, successful trialists will be given these fixtures at the earliest opportunity following selection.</w:t>
      </w:r>
    </w:p>
    <w:p w:rsidR="005D1833" w:rsidRPr="005D1833" w:rsidRDefault="00C5140E" w:rsidP="005D1833">
      <w:pPr>
        <w:pStyle w:val="ListParagraph"/>
        <w:numPr>
          <w:ilvl w:val="0"/>
          <w:numId w:val="3"/>
        </w:numPr>
        <w:rPr>
          <w:b/>
          <w:u w:val="single"/>
        </w:rPr>
      </w:pPr>
      <w:r>
        <w:t>Individual feedb</w:t>
      </w:r>
      <w:r w:rsidR="00171C33">
        <w:t xml:space="preserve">ack will be available upon request following </w:t>
      </w:r>
      <w:r>
        <w:t>the Final Trial.</w:t>
      </w:r>
    </w:p>
    <w:p w:rsidR="005D1833" w:rsidRPr="005D1833" w:rsidRDefault="005D1833" w:rsidP="005D1833">
      <w:pPr>
        <w:pStyle w:val="ListParagraph"/>
        <w:numPr>
          <w:ilvl w:val="0"/>
          <w:numId w:val="3"/>
        </w:numPr>
        <w:rPr>
          <w:b/>
          <w:u w:val="single"/>
        </w:rPr>
      </w:pPr>
      <w:r>
        <w:t>Some athletes may be told to come along to the Storm Academy Trial if they are not suitable for the U19/U21 NPL programme.</w:t>
      </w:r>
      <w:bookmarkStart w:id="0" w:name="_GoBack"/>
      <w:bookmarkEnd w:id="0"/>
    </w:p>
    <w:sectPr w:rsidR="005D1833" w:rsidRPr="005D1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60A90"/>
    <w:multiLevelType w:val="hybridMultilevel"/>
    <w:tmpl w:val="E41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50E77"/>
    <w:multiLevelType w:val="hybridMultilevel"/>
    <w:tmpl w:val="2A0E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D6899"/>
    <w:multiLevelType w:val="hybridMultilevel"/>
    <w:tmpl w:val="29343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7F"/>
    <w:rsid w:val="00171C33"/>
    <w:rsid w:val="001A725A"/>
    <w:rsid w:val="00244091"/>
    <w:rsid w:val="004A0165"/>
    <w:rsid w:val="004F1B6E"/>
    <w:rsid w:val="005D1833"/>
    <w:rsid w:val="00642EAF"/>
    <w:rsid w:val="00B721B8"/>
    <w:rsid w:val="00B9137F"/>
    <w:rsid w:val="00C5140E"/>
    <w:rsid w:val="00CC4900"/>
    <w:rsid w:val="00D3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EE865-21C3-43A3-86C1-3EA82DB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2621">
      <w:bodyDiv w:val="1"/>
      <w:marLeft w:val="0"/>
      <w:marRight w:val="0"/>
      <w:marTop w:val="0"/>
      <w:marBottom w:val="0"/>
      <w:divBdr>
        <w:top w:val="none" w:sz="0" w:space="0" w:color="auto"/>
        <w:left w:val="none" w:sz="0" w:space="0" w:color="auto"/>
        <w:bottom w:val="none" w:sz="0" w:space="0" w:color="auto"/>
        <w:right w:val="none" w:sz="0" w:space="0" w:color="auto"/>
      </w:divBdr>
      <w:divsChild>
        <w:div w:id="1790002773">
          <w:marLeft w:val="0"/>
          <w:marRight w:val="0"/>
          <w:marTop w:val="0"/>
          <w:marBottom w:val="0"/>
          <w:divBdr>
            <w:top w:val="none" w:sz="0" w:space="0" w:color="auto"/>
            <w:left w:val="none" w:sz="0" w:space="0" w:color="auto"/>
            <w:bottom w:val="none" w:sz="0" w:space="0" w:color="auto"/>
            <w:right w:val="none" w:sz="0" w:space="0" w:color="auto"/>
          </w:divBdr>
          <w:divsChild>
            <w:div w:id="1002657030">
              <w:marLeft w:val="0"/>
              <w:marRight w:val="0"/>
              <w:marTop w:val="0"/>
              <w:marBottom w:val="0"/>
              <w:divBdr>
                <w:top w:val="none" w:sz="0" w:space="0" w:color="auto"/>
                <w:left w:val="none" w:sz="0" w:space="0" w:color="auto"/>
                <w:bottom w:val="none" w:sz="0" w:space="0" w:color="auto"/>
                <w:right w:val="none" w:sz="0" w:space="0" w:color="auto"/>
              </w:divBdr>
              <w:divsChild>
                <w:div w:id="1668434450">
                  <w:marLeft w:val="0"/>
                  <w:marRight w:val="0"/>
                  <w:marTop w:val="0"/>
                  <w:marBottom w:val="0"/>
                  <w:divBdr>
                    <w:top w:val="none" w:sz="0" w:space="0" w:color="auto"/>
                    <w:left w:val="none" w:sz="0" w:space="0" w:color="auto"/>
                    <w:bottom w:val="none" w:sz="0" w:space="0" w:color="auto"/>
                    <w:right w:val="none" w:sz="0" w:space="0" w:color="auto"/>
                  </w:divBdr>
                  <w:divsChild>
                    <w:div w:id="208760148">
                      <w:marLeft w:val="0"/>
                      <w:marRight w:val="0"/>
                      <w:marTop w:val="0"/>
                      <w:marBottom w:val="0"/>
                      <w:divBdr>
                        <w:top w:val="none" w:sz="0" w:space="0" w:color="auto"/>
                        <w:left w:val="none" w:sz="0" w:space="0" w:color="auto"/>
                        <w:bottom w:val="none" w:sz="0" w:space="0" w:color="auto"/>
                        <w:right w:val="none" w:sz="0" w:space="0" w:color="auto"/>
                      </w:divBdr>
                      <w:divsChild>
                        <w:div w:id="540826794">
                          <w:marLeft w:val="0"/>
                          <w:marRight w:val="0"/>
                          <w:marTop w:val="0"/>
                          <w:marBottom w:val="0"/>
                          <w:divBdr>
                            <w:top w:val="none" w:sz="0" w:space="0" w:color="auto"/>
                            <w:left w:val="none" w:sz="0" w:space="0" w:color="auto"/>
                            <w:bottom w:val="none" w:sz="0" w:space="0" w:color="auto"/>
                            <w:right w:val="none" w:sz="0" w:space="0" w:color="auto"/>
                          </w:divBdr>
                          <w:divsChild>
                            <w:div w:id="1534490777">
                              <w:marLeft w:val="0"/>
                              <w:marRight w:val="0"/>
                              <w:marTop w:val="120"/>
                              <w:marBottom w:val="1500"/>
                              <w:divBdr>
                                <w:top w:val="none" w:sz="0" w:space="0" w:color="auto"/>
                                <w:left w:val="none" w:sz="0" w:space="0" w:color="auto"/>
                                <w:bottom w:val="none" w:sz="0" w:space="0" w:color="auto"/>
                                <w:right w:val="none" w:sz="0" w:space="0" w:color="auto"/>
                              </w:divBdr>
                              <w:divsChild>
                                <w:div w:id="1304505333">
                                  <w:marLeft w:val="0"/>
                                  <w:marRight w:val="0"/>
                                  <w:marTop w:val="0"/>
                                  <w:marBottom w:val="360"/>
                                  <w:divBdr>
                                    <w:top w:val="none" w:sz="0" w:space="0" w:color="auto"/>
                                    <w:left w:val="none" w:sz="0" w:space="0" w:color="auto"/>
                                    <w:bottom w:val="none" w:sz="0" w:space="0" w:color="auto"/>
                                    <w:right w:val="none" w:sz="0" w:space="0" w:color="auto"/>
                                  </w:divBdr>
                                  <w:divsChild>
                                    <w:div w:id="15423436">
                                      <w:marLeft w:val="0"/>
                                      <w:marRight w:val="0"/>
                                      <w:marTop w:val="0"/>
                                      <w:marBottom w:val="0"/>
                                      <w:divBdr>
                                        <w:top w:val="none" w:sz="0" w:space="0" w:color="auto"/>
                                        <w:left w:val="none" w:sz="0" w:space="0" w:color="auto"/>
                                        <w:bottom w:val="none" w:sz="0" w:space="0" w:color="auto"/>
                                        <w:right w:val="none" w:sz="0" w:space="0" w:color="auto"/>
                                      </w:divBdr>
                                      <w:divsChild>
                                        <w:div w:id="1266425421">
                                          <w:marLeft w:val="0"/>
                                          <w:marRight w:val="0"/>
                                          <w:marTop w:val="0"/>
                                          <w:marBottom w:val="0"/>
                                          <w:divBdr>
                                            <w:top w:val="none" w:sz="0" w:space="0" w:color="auto"/>
                                            <w:left w:val="none" w:sz="0" w:space="0" w:color="auto"/>
                                            <w:bottom w:val="none" w:sz="0" w:space="0" w:color="auto"/>
                                            <w:right w:val="none" w:sz="0" w:space="0" w:color="auto"/>
                                          </w:divBdr>
                                          <w:divsChild>
                                            <w:div w:id="415983008">
                                              <w:marLeft w:val="0"/>
                                              <w:marRight w:val="0"/>
                                              <w:marTop w:val="240"/>
                                              <w:marBottom w:val="0"/>
                                              <w:divBdr>
                                                <w:top w:val="none" w:sz="0" w:space="0" w:color="auto"/>
                                                <w:left w:val="none" w:sz="0" w:space="0" w:color="auto"/>
                                                <w:bottom w:val="none" w:sz="0" w:space="0" w:color="auto"/>
                                                <w:right w:val="none" w:sz="0" w:space="0" w:color="auto"/>
                                              </w:divBdr>
                                              <w:divsChild>
                                                <w:div w:id="1151946511">
                                                  <w:marLeft w:val="0"/>
                                                  <w:marRight w:val="0"/>
                                                  <w:marTop w:val="0"/>
                                                  <w:marBottom w:val="0"/>
                                                  <w:divBdr>
                                                    <w:top w:val="none" w:sz="0" w:space="0" w:color="auto"/>
                                                    <w:left w:val="none" w:sz="0" w:space="0" w:color="auto"/>
                                                    <w:bottom w:val="none" w:sz="0" w:space="0" w:color="auto"/>
                                                    <w:right w:val="none" w:sz="0" w:space="0" w:color="auto"/>
                                                  </w:divBdr>
                                                  <w:divsChild>
                                                    <w:div w:id="1763260508">
                                                      <w:marLeft w:val="0"/>
                                                      <w:marRight w:val="0"/>
                                                      <w:marTop w:val="0"/>
                                                      <w:marBottom w:val="0"/>
                                                      <w:divBdr>
                                                        <w:top w:val="none" w:sz="0" w:space="0" w:color="auto"/>
                                                        <w:left w:val="none" w:sz="0" w:space="0" w:color="auto"/>
                                                        <w:bottom w:val="none" w:sz="0" w:space="0" w:color="auto"/>
                                                        <w:right w:val="none" w:sz="0" w:space="0" w:color="auto"/>
                                                      </w:divBdr>
                                                      <w:divsChild>
                                                        <w:div w:id="544559598">
                                                          <w:marLeft w:val="0"/>
                                                          <w:marRight w:val="0"/>
                                                          <w:marTop w:val="0"/>
                                                          <w:marBottom w:val="0"/>
                                                          <w:divBdr>
                                                            <w:top w:val="none" w:sz="0" w:space="0" w:color="auto"/>
                                                            <w:left w:val="none" w:sz="0" w:space="0" w:color="auto"/>
                                                            <w:bottom w:val="none" w:sz="0" w:space="0" w:color="auto"/>
                                                            <w:right w:val="none" w:sz="0" w:space="0" w:color="auto"/>
                                                          </w:divBdr>
                                                        </w:div>
                                                        <w:div w:id="836380071">
                                                          <w:marLeft w:val="0"/>
                                                          <w:marRight w:val="0"/>
                                                          <w:marTop w:val="0"/>
                                                          <w:marBottom w:val="0"/>
                                                          <w:divBdr>
                                                            <w:top w:val="none" w:sz="0" w:space="0" w:color="auto"/>
                                                            <w:left w:val="none" w:sz="0" w:space="0" w:color="auto"/>
                                                            <w:bottom w:val="none" w:sz="0" w:space="0" w:color="auto"/>
                                                            <w:right w:val="none" w:sz="0" w:space="0" w:color="auto"/>
                                                          </w:divBdr>
                                                        </w:div>
                                                        <w:div w:id="585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Nemeth E  Mrs (Surrey Sports Park)</dc:creator>
  <cp:keywords/>
  <dc:description/>
  <cp:lastModifiedBy>Nemeth E  Mrs (Surrey Sports Park)</cp:lastModifiedBy>
  <cp:revision>4</cp:revision>
  <dcterms:created xsi:type="dcterms:W3CDTF">2018-07-03T15:41:00Z</dcterms:created>
  <dcterms:modified xsi:type="dcterms:W3CDTF">2018-07-10T15:10:00Z</dcterms:modified>
</cp:coreProperties>
</file>